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DD03" w14:textId="11A01991" w:rsidR="00AA27F2" w:rsidRPr="008472F4" w:rsidRDefault="00AA27F2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8472F4">
        <w:rPr>
          <w:rFonts w:ascii="Calibri" w:hAnsi="Calibri" w:cs="Calibri"/>
          <w:b/>
          <w:bCs/>
          <w:sz w:val="28"/>
          <w:szCs w:val="28"/>
          <w:lang w:val="en-US"/>
        </w:rPr>
        <w:t>PRIORY COURT RESIDENTS’ ASSOCIATION</w:t>
      </w:r>
    </w:p>
    <w:p w14:paraId="46305CE3" w14:textId="47CFB941" w:rsidR="00AA27F2" w:rsidRPr="008472F4" w:rsidRDefault="00AA27F2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8472F4">
        <w:rPr>
          <w:rFonts w:ascii="Calibri" w:hAnsi="Calibri" w:cs="Calibri"/>
          <w:b/>
          <w:bCs/>
          <w:sz w:val="28"/>
          <w:szCs w:val="28"/>
          <w:lang w:val="en-US"/>
        </w:rPr>
        <w:t>REPORT TO THE ANNUAL PARISH COUNCIL MEETING-</w:t>
      </w:r>
      <w:r w:rsidR="00250DF9">
        <w:rPr>
          <w:rFonts w:ascii="Calibri" w:hAnsi="Calibri" w:cs="Calibri"/>
          <w:b/>
          <w:bCs/>
          <w:sz w:val="28"/>
          <w:szCs w:val="28"/>
          <w:lang w:val="en-US"/>
        </w:rPr>
        <w:t>27</w:t>
      </w:r>
      <w:r w:rsidRPr="008472F4">
        <w:rPr>
          <w:rFonts w:ascii="Calibri" w:hAnsi="Calibri" w:cs="Calibri"/>
          <w:b/>
          <w:bCs/>
          <w:sz w:val="28"/>
          <w:szCs w:val="28"/>
          <w:lang w:val="en-US"/>
        </w:rPr>
        <w:t xml:space="preserve"> MAY 202</w:t>
      </w:r>
      <w:r w:rsidR="00250DF9">
        <w:rPr>
          <w:rFonts w:ascii="Calibri" w:hAnsi="Calibri" w:cs="Calibri"/>
          <w:b/>
          <w:bCs/>
          <w:sz w:val="28"/>
          <w:szCs w:val="28"/>
          <w:lang w:val="en-US"/>
        </w:rPr>
        <w:t>6</w:t>
      </w:r>
    </w:p>
    <w:p w14:paraId="6AF1C0F2" w14:textId="1B09AE03" w:rsidR="002B2D91" w:rsidRPr="008472F4" w:rsidRDefault="00AA27F2">
      <w:pPr>
        <w:rPr>
          <w:rFonts w:ascii="Calibri" w:hAnsi="Calibri" w:cs="Calibri"/>
          <w:sz w:val="28"/>
          <w:szCs w:val="28"/>
          <w:lang w:val="en-US"/>
        </w:rPr>
      </w:pPr>
      <w:r w:rsidRPr="008472F4">
        <w:rPr>
          <w:rFonts w:ascii="Calibri" w:hAnsi="Calibri" w:cs="Calibri"/>
          <w:sz w:val="28"/>
          <w:szCs w:val="28"/>
          <w:lang w:val="en-US"/>
        </w:rPr>
        <w:t xml:space="preserve">Spring has arrived </w:t>
      </w:r>
      <w:r w:rsidR="00FD1FC9">
        <w:rPr>
          <w:rFonts w:ascii="Calibri" w:hAnsi="Calibri" w:cs="Calibri"/>
          <w:sz w:val="28"/>
          <w:szCs w:val="28"/>
          <w:lang w:val="en-US"/>
        </w:rPr>
        <w:t>early</w:t>
      </w:r>
      <w:r w:rsidR="00900337">
        <w:rPr>
          <w:rFonts w:ascii="Calibri" w:hAnsi="Calibri" w:cs="Calibri"/>
          <w:sz w:val="28"/>
          <w:szCs w:val="28"/>
          <w:lang w:val="en-US"/>
        </w:rPr>
        <w:t xml:space="preserve"> this year</w:t>
      </w:r>
      <w:r w:rsidRPr="008472F4">
        <w:rPr>
          <w:rFonts w:ascii="Calibri" w:hAnsi="Calibri" w:cs="Calibri"/>
          <w:sz w:val="28"/>
          <w:szCs w:val="28"/>
          <w:lang w:val="en-US"/>
        </w:rPr>
        <w:t xml:space="preserve"> and the grounds</w:t>
      </w:r>
      <w:r w:rsidR="008472F4">
        <w:rPr>
          <w:rFonts w:ascii="Calibri" w:hAnsi="Calibri" w:cs="Calibri"/>
          <w:sz w:val="28"/>
          <w:szCs w:val="28"/>
          <w:lang w:val="en-US"/>
        </w:rPr>
        <w:t>, golf course</w:t>
      </w:r>
      <w:r w:rsidRPr="008472F4">
        <w:rPr>
          <w:rFonts w:ascii="Calibri" w:hAnsi="Calibri" w:cs="Calibri"/>
          <w:sz w:val="28"/>
          <w:szCs w:val="28"/>
          <w:lang w:val="en-US"/>
        </w:rPr>
        <w:t xml:space="preserve"> and gardens </w:t>
      </w:r>
      <w:proofErr w:type="gramStart"/>
      <w:r w:rsidRPr="008472F4">
        <w:rPr>
          <w:rFonts w:ascii="Calibri" w:hAnsi="Calibri" w:cs="Calibri"/>
          <w:sz w:val="28"/>
          <w:szCs w:val="28"/>
          <w:lang w:val="en-US"/>
        </w:rPr>
        <w:t>are looking</w:t>
      </w:r>
      <w:proofErr w:type="gramEnd"/>
      <w:r w:rsidRPr="008472F4">
        <w:rPr>
          <w:rFonts w:ascii="Calibri" w:hAnsi="Calibri" w:cs="Calibri"/>
          <w:sz w:val="28"/>
          <w:szCs w:val="28"/>
          <w:lang w:val="en-US"/>
        </w:rPr>
        <w:t xml:space="preserve"> spectacular</w:t>
      </w:r>
      <w:r w:rsidR="00900337">
        <w:rPr>
          <w:rFonts w:ascii="Calibri" w:hAnsi="Calibri" w:cs="Calibri"/>
          <w:sz w:val="28"/>
          <w:szCs w:val="28"/>
          <w:lang w:val="en-US"/>
        </w:rPr>
        <w:t xml:space="preserve">, </w:t>
      </w:r>
      <w:r w:rsidR="00FE5674">
        <w:rPr>
          <w:rFonts w:ascii="Calibri" w:hAnsi="Calibri" w:cs="Calibri"/>
          <w:sz w:val="28"/>
          <w:szCs w:val="28"/>
          <w:lang w:val="en-US"/>
        </w:rPr>
        <w:t xml:space="preserve">credit must go to the ground staff who keep the </w:t>
      </w:r>
      <w:r w:rsidR="00145541">
        <w:rPr>
          <w:rFonts w:ascii="Calibri" w:hAnsi="Calibri" w:cs="Calibri"/>
          <w:sz w:val="28"/>
          <w:szCs w:val="28"/>
          <w:lang w:val="en-US"/>
        </w:rPr>
        <w:t>grounds in first class condition.</w:t>
      </w:r>
    </w:p>
    <w:p w14:paraId="477DCBE6" w14:textId="223D7E90" w:rsidR="00C5164B" w:rsidRDefault="00AA27F2">
      <w:pPr>
        <w:rPr>
          <w:rFonts w:ascii="Calibri" w:hAnsi="Calibri" w:cs="Calibri"/>
          <w:sz w:val="28"/>
          <w:szCs w:val="28"/>
          <w:lang w:val="en-US"/>
        </w:rPr>
      </w:pPr>
      <w:r w:rsidRPr="008472F4">
        <w:rPr>
          <w:rFonts w:ascii="Calibri" w:hAnsi="Calibri" w:cs="Calibri"/>
          <w:sz w:val="28"/>
          <w:szCs w:val="28"/>
          <w:lang w:val="en-US"/>
        </w:rPr>
        <w:t>202</w:t>
      </w:r>
      <w:r w:rsidR="007437EE">
        <w:rPr>
          <w:rFonts w:ascii="Calibri" w:hAnsi="Calibri" w:cs="Calibri"/>
          <w:sz w:val="28"/>
          <w:szCs w:val="28"/>
          <w:lang w:val="en-US"/>
        </w:rPr>
        <w:t>6</w:t>
      </w:r>
      <w:r w:rsidRPr="008472F4">
        <w:rPr>
          <w:rFonts w:ascii="Calibri" w:hAnsi="Calibri" w:cs="Calibri"/>
          <w:sz w:val="28"/>
          <w:szCs w:val="28"/>
          <w:lang w:val="en-US"/>
        </w:rPr>
        <w:t xml:space="preserve"> will see</w:t>
      </w:r>
      <w:r w:rsidR="00145541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C5164B">
        <w:rPr>
          <w:rFonts w:ascii="Calibri" w:hAnsi="Calibri" w:cs="Calibri"/>
          <w:sz w:val="28"/>
          <w:szCs w:val="28"/>
          <w:lang w:val="en-US"/>
        </w:rPr>
        <w:t>several</w:t>
      </w:r>
      <w:r w:rsidRPr="008472F4">
        <w:rPr>
          <w:rFonts w:ascii="Calibri" w:hAnsi="Calibri" w:cs="Calibri"/>
          <w:sz w:val="28"/>
          <w:szCs w:val="28"/>
          <w:lang w:val="en-US"/>
        </w:rPr>
        <w:t xml:space="preserve"> social events arranged by </w:t>
      </w:r>
      <w:r w:rsidR="00475528">
        <w:rPr>
          <w:rFonts w:ascii="Calibri" w:hAnsi="Calibri" w:cs="Calibri"/>
          <w:sz w:val="28"/>
          <w:szCs w:val="28"/>
          <w:lang w:val="en-US"/>
        </w:rPr>
        <w:t xml:space="preserve">both </w:t>
      </w:r>
      <w:r w:rsidRPr="008472F4">
        <w:rPr>
          <w:rFonts w:ascii="Calibri" w:hAnsi="Calibri" w:cs="Calibri"/>
          <w:sz w:val="28"/>
          <w:szCs w:val="28"/>
          <w:lang w:val="en-US"/>
        </w:rPr>
        <w:t>the PCRA Social team</w:t>
      </w:r>
      <w:r w:rsidR="00475528">
        <w:rPr>
          <w:rFonts w:ascii="Calibri" w:hAnsi="Calibri" w:cs="Calibri"/>
          <w:sz w:val="28"/>
          <w:szCs w:val="28"/>
          <w:lang w:val="en-US"/>
        </w:rPr>
        <w:t xml:space="preserve"> and the Clubhouse</w:t>
      </w:r>
      <w:r w:rsidRPr="008472F4">
        <w:rPr>
          <w:rFonts w:ascii="Calibri" w:hAnsi="Calibri" w:cs="Calibri"/>
          <w:sz w:val="28"/>
          <w:szCs w:val="28"/>
          <w:lang w:val="en-US"/>
        </w:rPr>
        <w:t xml:space="preserve"> and the year kicked off </w:t>
      </w:r>
      <w:r w:rsidR="003D6289">
        <w:rPr>
          <w:rFonts w:ascii="Calibri" w:hAnsi="Calibri" w:cs="Calibri"/>
          <w:sz w:val="28"/>
          <w:szCs w:val="28"/>
          <w:lang w:val="en-US"/>
        </w:rPr>
        <w:t xml:space="preserve">in April </w:t>
      </w:r>
      <w:r w:rsidRPr="008472F4">
        <w:rPr>
          <w:rFonts w:ascii="Calibri" w:hAnsi="Calibri" w:cs="Calibri"/>
          <w:sz w:val="28"/>
          <w:szCs w:val="28"/>
          <w:lang w:val="en-US"/>
        </w:rPr>
        <w:t>with</w:t>
      </w:r>
      <w:r w:rsidR="003A1B2D">
        <w:rPr>
          <w:rFonts w:ascii="Calibri" w:hAnsi="Calibri" w:cs="Calibri"/>
          <w:sz w:val="28"/>
          <w:szCs w:val="28"/>
          <w:lang w:val="en-US"/>
        </w:rPr>
        <w:t xml:space="preserve"> many</w:t>
      </w:r>
      <w:r w:rsidRPr="008472F4">
        <w:rPr>
          <w:rFonts w:ascii="Calibri" w:hAnsi="Calibri" w:cs="Calibri"/>
          <w:sz w:val="28"/>
          <w:szCs w:val="28"/>
          <w:lang w:val="en-US"/>
        </w:rPr>
        <w:t xml:space="preserve"> enjoying a </w:t>
      </w:r>
      <w:r w:rsidR="00C5164B">
        <w:rPr>
          <w:rFonts w:ascii="Calibri" w:hAnsi="Calibri" w:cs="Calibri"/>
          <w:sz w:val="28"/>
          <w:szCs w:val="28"/>
          <w:lang w:val="en-US"/>
        </w:rPr>
        <w:t>“</w:t>
      </w:r>
      <w:r w:rsidR="004671AD">
        <w:rPr>
          <w:rFonts w:ascii="Calibri" w:hAnsi="Calibri" w:cs="Calibri"/>
          <w:sz w:val="28"/>
          <w:szCs w:val="28"/>
          <w:lang w:val="en-US"/>
        </w:rPr>
        <w:t>Twist of Abba</w:t>
      </w:r>
      <w:r w:rsidR="00C5164B">
        <w:rPr>
          <w:rFonts w:ascii="Calibri" w:hAnsi="Calibri" w:cs="Calibri"/>
          <w:sz w:val="28"/>
          <w:szCs w:val="28"/>
          <w:lang w:val="en-US"/>
        </w:rPr>
        <w:t>” to be</w:t>
      </w:r>
      <w:r w:rsidRPr="008472F4">
        <w:rPr>
          <w:rFonts w:ascii="Calibri" w:hAnsi="Calibri" w:cs="Calibri"/>
          <w:sz w:val="28"/>
          <w:szCs w:val="28"/>
          <w:lang w:val="en-US"/>
        </w:rPr>
        <w:t xml:space="preserve"> followed by </w:t>
      </w:r>
      <w:r w:rsidR="003D6289">
        <w:rPr>
          <w:rFonts w:ascii="Calibri" w:hAnsi="Calibri" w:cs="Calibri"/>
          <w:sz w:val="28"/>
          <w:szCs w:val="28"/>
          <w:lang w:val="en-US"/>
        </w:rPr>
        <w:t xml:space="preserve">Jamie Clark and a </w:t>
      </w:r>
      <w:r w:rsidR="008472F4">
        <w:rPr>
          <w:rFonts w:ascii="Calibri" w:hAnsi="Calibri" w:cs="Calibri"/>
          <w:sz w:val="28"/>
          <w:szCs w:val="28"/>
          <w:lang w:val="en-US"/>
        </w:rPr>
        <w:t>q</w:t>
      </w:r>
      <w:r w:rsidRPr="008472F4">
        <w:rPr>
          <w:rFonts w:ascii="Calibri" w:hAnsi="Calibri" w:cs="Calibri"/>
          <w:sz w:val="28"/>
          <w:szCs w:val="28"/>
          <w:lang w:val="en-US"/>
        </w:rPr>
        <w:t xml:space="preserve">uiz </w:t>
      </w:r>
      <w:r w:rsidR="008472F4">
        <w:rPr>
          <w:rFonts w:ascii="Calibri" w:hAnsi="Calibri" w:cs="Calibri"/>
          <w:sz w:val="28"/>
          <w:szCs w:val="28"/>
          <w:lang w:val="en-US"/>
        </w:rPr>
        <w:t>n</w:t>
      </w:r>
      <w:r w:rsidRPr="008472F4">
        <w:rPr>
          <w:rFonts w:ascii="Calibri" w:hAnsi="Calibri" w:cs="Calibri"/>
          <w:sz w:val="28"/>
          <w:szCs w:val="28"/>
          <w:lang w:val="en-US"/>
        </w:rPr>
        <w:t xml:space="preserve">ight </w:t>
      </w:r>
      <w:r w:rsidR="003D6289">
        <w:rPr>
          <w:rFonts w:ascii="Calibri" w:hAnsi="Calibri" w:cs="Calibri"/>
          <w:sz w:val="28"/>
          <w:szCs w:val="28"/>
          <w:lang w:val="en-US"/>
        </w:rPr>
        <w:t>in May.</w:t>
      </w:r>
    </w:p>
    <w:p w14:paraId="4CFB0690" w14:textId="40040275" w:rsidR="00AA27F2" w:rsidRDefault="00C5164B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M</w:t>
      </w:r>
      <w:r w:rsidR="005F5129">
        <w:rPr>
          <w:rFonts w:ascii="Calibri" w:hAnsi="Calibri" w:cs="Calibri"/>
          <w:sz w:val="28"/>
          <w:szCs w:val="28"/>
          <w:lang w:val="en-US"/>
        </w:rPr>
        <w:t xml:space="preserve">ore social events are planned for the </w:t>
      </w:r>
      <w:r w:rsidR="009A0C7B">
        <w:rPr>
          <w:rFonts w:ascii="Calibri" w:hAnsi="Calibri" w:cs="Calibri"/>
          <w:sz w:val="28"/>
          <w:szCs w:val="28"/>
          <w:lang w:val="en-US"/>
        </w:rPr>
        <w:t>year,</w:t>
      </w:r>
      <w:r w:rsidR="005F5129">
        <w:rPr>
          <w:rFonts w:ascii="Calibri" w:hAnsi="Calibri" w:cs="Calibri"/>
          <w:sz w:val="28"/>
          <w:szCs w:val="28"/>
          <w:lang w:val="en-US"/>
        </w:rPr>
        <w:t xml:space="preserve"> and they all add to</w:t>
      </w:r>
      <w:r w:rsidR="00EA4048">
        <w:rPr>
          <w:rFonts w:ascii="Calibri" w:hAnsi="Calibri" w:cs="Calibri"/>
          <w:sz w:val="28"/>
          <w:szCs w:val="28"/>
          <w:lang w:val="en-US"/>
        </w:rPr>
        <w:t xml:space="preserve"> the community </w:t>
      </w:r>
      <w:r w:rsidR="009A0C7B">
        <w:rPr>
          <w:rFonts w:ascii="Calibri" w:hAnsi="Calibri" w:cs="Calibri"/>
          <w:sz w:val="28"/>
          <w:szCs w:val="28"/>
          <w:lang w:val="en-US"/>
        </w:rPr>
        <w:t xml:space="preserve">feeling that Priory </w:t>
      </w:r>
      <w:r w:rsidR="00494BB1">
        <w:rPr>
          <w:rFonts w:ascii="Calibri" w:hAnsi="Calibri" w:cs="Calibri"/>
          <w:sz w:val="28"/>
          <w:szCs w:val="28"/>
          <w:lang w:val="en-US"/>
        </w:rPr>
        <w:t xml:space="preserve">Court </w:t>
      </w:r>
      <w:r w:rsidR="009A0C7B">
        <w:rPr>
          <w:rFonts w:ascii="Calibri" w:hAnsi="Calibri" w:cs="Calibri"/>
          <w:sz w:val="28"/>
          <w:szCs w:val="28"/>
          <w:lang w:val="en-US"/>
        </w:rPr>
        <w:t>is well known for.</w:t>
      </w:r>
    </w:p>
    <w:p w14:paraId="45EA8F1D" w14:textId="24125898" w:rsidR="008472F4" w:rsidRPr="008472F4" w:rsidRDefault="008472F4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Many from the Court enjoy the Nacton coffee mornings and the opportunity to enjoy a coffee and roll in the village hall.</w:t>
      </w:r>
    </w:p>
    <w:p w14:paraId="0BC3ACF7" w14:textId="37910ED7" w:rsidR="00AA27F2" w:rsidRDefault="00AA27F2">
      <w:pPr>
        <w:rPr>
          <w:rFonts w:ascii="Calibri" w:hAnsi="Calibri" w:cs="Calibri"/>
          <w:sz w:val="28"/>
          <w:szCs w:val="28"/>
          <w:lang w:val="en-US"/>
        </w:rPr>
      </w:pPr>
      <w:r w:rsidRPr="008472F4">
        <w:rPr>
          <w:rFonts w:ascii="Calibri" w:hAnsi="Calibri" w:cs="Calibri"/>
          <w:sz w:val="28"/>
          <w:szCs w:val="28"/>
          <w:lang w:val="en-US"/>
        </w:rPr>
        <w:t xml:space="preserve">The Court has welcomed new residents and </w:t>
      </w:r>
      <w:r w:rsidR="00494BB1" w:rsidRPr="008472F4">
        <w:rPr>
          <w:rFonts w:ascii="Calibri" w:hAnsi="Calibri" w:cs="Calibri"/>
          <w:sz w:val="28"/>
          <w:szCs w:val="28"/>
          <w:lang w:val="en-US"/>
        </w:rPr>
        <w:t>it’s</w:t>
      </w:r>
      <w:r w:rsidRPr="008472F4">
        <w:rPr>
          <w:rFonts w:ascii="Calibri" w:hAnsi="Calibri" w:cs="Calibri"/>
          <w:sz w:val="28"/>
          <w:szCs w:val="28"/>
          <w:lang w:val="en-US"/>
        </w:rPr>
        <w:t xml:space="preserve"> great to find they are settling in well and already enjoying the uniqueness of life at Priory Court.</w:t>
      </w:r>
    </w:p>
    <w:p w14:paraId="75465998" w14:textId="7E7191AA" w:rsidR="00AA27F2" w:rsidRDefault="008472F4">
      <w:pPr>
        <w:rPr>
          <w:rFonts w:ascii="Calibri" w:hAnsi="Calibri" w:cs="Calibri"/>
          <w:sz w:val="28"/>
          <w:szCs w:val="28"/>
          <w:lang w:val="en-US"/>
        </w:rPr>
      </w:pPr>
      <w:r w:rsidRPr="008472F4">
        <w:rPr>
          <w:rFonts w:ascii="Calibri" w:hAnsi="Calibri" w:cs="Calibri"/>
          <w:sz w:val="28"/>
          <w:szCs w:val="28"/>
          <w:lang w:val="en-US"/>
        </w:rPr>
        <w:t>Sadly,</w:t>
      </w:r>
      <w:r w:rsidR="00AA27F2" w:rsidRPr="008472F4">
        <w:rPr>
          <w:rFonts w:ascii="Calibri" w:hAnsi="Calibri" w:cs="Calibri"/>
          <w:sz w:val="28"/>
          <w:szCs w:val="28"/>
          <w:lang w:val="en-US"/>
        </w:rPr>
        <w:t xml:space="preserve"> we have said goodbye to some long-standing residents</w:t>
      </w:r>
      <w:r w:rsidRPr="008472F4">
        <w:rPr>
          <w:rFonts w:ascii="Calibri" w:hAnsi="Calibri" w:cs="Calibri"/>
          <w:sz w:val="28"/>
          <w:szCs w:val="28"/>
          <w:lang w:val="en-US"/>
        </w:rPr>
        <w:t xml:space="preserve"> who will be missed by friends and </w:t>
      </w:r>
      <w:proofErr w:type="spellStart"/>
      <w:r w:rsidRPr="008472F4">
        <w:rPr>
          <w:rFonts w:ascii="Calibri" w:hAnsi="Calibri" w:cs="Calibri"/>
          <w:sz w:val="28"/>
          <w:szCs w:val="28"/>
          <w:lang w:val="en-US"/>
        </w:rPr>
        <w:t>neighbours</w:t>
      </w:r>
      <w:proofErr w:type="spellEnd"/>
      <w:r w:rsidRPr="008472F4">
        <w:rPr>
          <w:rFonts w:ascii="Calibri" w:hAnsi="Calibri" w:cs="Calibri"/>
          <w:sz w:val="28"/>
          <w:szCs w:val="28"/>
          <w:lang w:val="en-US"/>
        </w:rPr>
        <w:t>.</w:t>
      </w:r>
    </w:p>
    <w:p w14:paraId="12DE185E" w14:textId="4ECD4C95" w:rsidR="008472F4" w:rsidRDefault="00FD1FC9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After 8 years in the role of Chairman of the PCRA, I will be standing down at our AGM in November.</w:t>
      </w:r>
    </w:p>
    <w:p w14:paraId="1E58A297" w14:textId="6C7247BA" w:rsidR="008472F4" w:rsidRDefault="008472F4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Allan Sugg</w:t>
      </w:r>
    </w:p>
    <w:p w14:paraId="0705E279" w14:textId="047EC97E" w:rsidR="008472F4" w:rsidRDefault="008472F4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PCRA Chairman</w:t>
      </w:r>
    </w:p>
    <w:p w14:paraId="3BD57AFF" w14:textId="42B739F9" w:rsidR="008472F4" w:rsidRPr="008472F4" w:rsidRDefault="008472F4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12/05/202</w:t>
      </w:r>
      <w:r w:rsidR="00E834DD">
        <w:rPr>
          <w:rFonts w:ascii="Calibri" w:hAnsi="Calibri" w:cs="Calibri"/>
          <w:sz w:val="28"/>
          <w:szCs w:val="28"/>
          <w:lang w:val="en-US"/>
        </w:rPr>
        <w:t>6</w:t>
      </w:r>
    </w:p>
    <w:sectPr w:rsidR="008472F4" w:rsidRPr="00847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F2"/>
    <w:rsid w:val="0002337F"/>
    <w:rsid w:val="00145541"/>
    <w:rsid w:val="00147892"/>
    <w:rsid w:val="00250DF9"/>
    <w:rsid w:val="002B2D91"/>
    <w:rsid w:val="00375843"/>
    <w:rsid w:val="003A1B2D"/>
    <w:rsid w:val="003D6289"/>
    <w:rsid w:val="0042391D"/>
    <w:rsid w:val="004671AD"/>
    <w:rsid w:val="00475528"/>
    <w:rsid w:val="00494BB1"/>
    <w:rsid w:val="005F5129"/>
    <w:rsid w:val="006321A0"/>
    <w:rsid w:val="007437EE"/>
    <w:rsid w:val="007773B1"/>
    <w:rsid w:val="007B0DD8"/>
    <w:rsid w:val="008472F4"/>
    <w:rsid w:val="00900337"/>
    <w:rsid w:val="009A0C7B"/>
    <w:rsid w:val="00AA27F2"/>
    <w:rsid w:val="00C5164B"/>
    <w:rsid w:val="00C66A08"/>
    <w:rsid w:val="00E834DD"/>
    <w:rsid w:val="00EA4048"/>
    <w:rsid w:val="00FD1FC9"/>
    <w:rsid w:val="00F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E893"/>
  <w15:chartTrackingRefBased/>
  <w15:docId w15:val="{505B0AA2-F551-4639-9CF1-40A5C676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Sugg</dc:creator>
  <cp:keywords/>
  <dc:description/>
  <cp:lastModifiedBy>Brian Mansfield</cp:lastModifiedBy>
  <cp:revision>2</cp:revision>
  <dcterms:created xsi:type="dcterms:W3CDTF">2026-05-20T14:03:00Z</dcterms:created>
  <dcterms:modified xsi:type="dcterms:W3CDTF">2026-05-20T14:03:00Z</dcterms:modified>
</cp:coreProperties>
</file>