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1ECA" w14:textId="43C581CD" w:rsidR="001911E0" w:rsidRPr="0057576A" w:rsidRDefault="00121524">
      <w:pPr>
        <w:rPr>
          <w:b/>
          <w:bCs/>
          <w:sz w:val="32"/>
          <w:szCs w:val="32"/>
        </w:rPr>
      </w:pPr>
      <w:r w:rsidRPr="0057576A">
        <w:rPr>
          <w:b/>
          <w:bCs/>
          <w:sz w:val="32"/>
          <w:szCs w:val="32"/>
        </w:rPr>
        <w:t>Tree Wardens Report to Nacton Parish Council May 2026</w:t>
      </w:r>
    </w:p>
    <w:p w14:paraId="34EE387F" w14:textId="77777777" w:rsidR="00121524" w:rsidRPr="0057576A" w:rsidRDefault="00121524">
      <w:pPr>
        <w:rPr>
          <w:sz w:val="28"/>
          <w:szCs w:val="28"/>
        </w:rPr>
      </w:pPr>
    </w:p>
    <w:p w14:paraId="66F3C479" w14:textId="77777777" w:rsidR="00121524" w:rsidRPr="0057576A" w:rsidRDefault="00121524">
      <w:pPr>
        <w:rPr>
          <w:sz w:val="28"/>
          <w:szCs w:val="28"/>
        </w:rPr>
      </w:pPr>
    </w:p>
    <w:p w14:paraId="1C50C289" w14:textId="63ABB06B" w:rsidR="00121524" w:rsidRPr="0057576A" w:rsidRDefault="00121524">
      <w:pPr>
        <w:rPr>
          <w:b/>
          <w:bCs/>
          <w:sz w:val="28"/>
          <w:szCs w:val="28"/>
        </w:rPr>
      </w:pPr>
      <w:r w:rsidRPr="0057576A">
        <w:rPr>
          <w:b/>
          <w:bCs/>
          <w:sz w:val="28"/>
          <w:szCs w:val="28"/>
        </w:rPr>
        <w:t>Victoria Field</w:t>
      </w:r>
    </w:p>
    <w:p w14:paraId="11C9D7F7" w14:textId="77777777" w:rsidR="00121524" w:rsidRPr="0057576A" w:rsidRDefault="00121524" w:rsidP="0057576A">
      <w:pPr>
        <w:jc w:val="left"/>
        <w:rPr>
          <w:sz w:val="28"/>
          <w:szCs w:val="28"/>
        </w:rPr>
      </w:pPr>
    </w:p>
    <w:p w14:paraId="40805891" w14:textId="67E67EFC" w:rsidR="00121524" w:rsidRPr="0057576A" w:rsidRDefault="00121524" w:rsidP="0057576A">
      <w:pPr>
        <w:jc w:val="left"/>
        <w:rPr>
          <w:sz w:val="28"/>
          <w:szCs w:val="28"/>
        </w:rPr>
      </w:pPr>
      <w:r w:rsidRPr="0057576A">
        <w:rPr>
          <w:sz w:val="28"/>
          <w:szCs w:val="28"/>
        </w:rPr>
        <w:t>The hedge that was replanted last year opposite the school has taken well. Regular weeding, watering and occasional fence repairs have taken place over the past year.</w:t>
      </w:r>
    </w:p>
    <w:p w14:paraId="042A2E32" w14:textId="77777777" w:rsidR="00036DCA" w:rsidRPr="0057576A" w:rsidRDefault="00121524" w:rsidP="0057576A">
      <w:pPr>
        <w:jc w:val="left"/>
        <w:rPr>
          <w:sz w:val="28"/>
          <w:szCs w:val="28"/>
        </w:rPr>
      </w:pPr>
      <w:r w:rsidRPr="0057576A">
        <w:rPr>
          <w:sz w:val="28"/>
          <w:szCs w:val="28"/>
        </w:rPr>
        <w:t xml:space="preserve">One of the fruit trees died last year possibly due to the drought despite regular watering. A replacement tree was purchased and planted in </w:t>
      </w:r>
      <w:r w:rsidR="00036DCA" w:rsidRPr="0057576A">
        <w:rPr>
          <w:sz w:val="28"/>
          <w:szCs w:val="28"/>
        </w:rPr>
        <w:t xml:space="preserve">January. </w:t>
      </w:r>
    </w:p>
    <w:p w14:paraId="77FC0220" w14:textId="77777777" w:rsidR="00036DCA" w:rsidRPr="0057576A" w:rsidRDefault="00036DCA" w:rsidP="0057576A">
      <w:pPr>
        <w:jc w:val="left"/>
        <w:rPr>
          <w:sz w:val="28"/>
          <w:szCs w:val="28"/>
        </w:rPr>
      </w:pPr>
      <w:r w:rsidRPr="0057576A">
        <w:rPr>
          <w:sz w:val="28"/>
          <w:szCs w:val="28"/>
        </w:rPr>
        <w:t xml:space="preserve">I plan to replace all the tree guards on the fruit trees </w:t>
      </w:r>
      <w:proofErr w:type="gramStart"/>
      <w:r w:rsidRPr="0057576A">
        <w:rPr>
          <w:sz w:val="28"/>
          <w:szCs w:val="28"/>
        </w:rPr>
        <w:t>in the near future</w:t>
      </w:r>
      <w:proofErr w:type="gramEnd"/>
      <w:r w:rsidRPr="0057576A">
        <w:rPr>
          <w:sz w:val="28"/>
          <w:szCs w:val="28"/>
        </w:rPr>
        <w:t xml:space="preserve"> and keep an eye out for suitable free or reasonably priced materials to carryout this work in the meantime.</w:t>
      </w:r>
    </w:p>
    <w:p w14:paraId="5536DD9A" w14:textId="77777777" w:rsidR="00036DCA" w:rsidRPr="0057576A" w:rsidRDefault="00036DCA">
      <w:pPr>
        <w:rPr>
          <w:sz w:val="28"/>
          <w:szCs w:val="28"/>
        </w:rPr>
      </w:pPr>
    </w:p>
    <w:p w14:paraId="1871B0E5" w14:textId="77777777" w:rsidR="00036DCA" w:rsidRPr="0057576A" w:rsidRDefault="00036DCA">
      <w:pPr>
        <w:rPr>
          <w:sz w:val="28"/>
          <w:szCs w:val="28"/>
        </w:rPr>
      </w:pPr>
    </w:p>
    <w:p w14:paraId="6EE205AE" w14:textId="77777777" w:rsidR="00036DCA" w:rsidRPr="0057576A" w:rsidRDefault="00036DCA">
      <w:pPr>
        <w:rPr>
          <w:b/>
          <w:bCs/>
          <w:sz w:val="28"/>
          <w:szCs w:val="28"/>
        </w:rPr>
      </w:pPr>
      <w:r w:rsidRPr="0057576A">
        <w:rPr>
          <w:b/>
          <w:bCs/>
          <w:sz w:val="28"/>
          <w:szCs w:val="28"/>
        </w:rPr>
        <w:t>Paupers Wood</w:t>
      </w:r>
    </w:p>
    <w:p w14:paraId="6953B5C6" w14:textId="77777777" w:rsidR="00036DCA" w:rsidRPr="0057576A" w:rsidRDefault="00036DCA">
      <w:pPr>
        <w:rPr>
          <w:sz w:val="28"/>
          <w:szCs w:val="28"/>
        </w:rPr>
      </w:pPr>
    </w:p>
    <w:p w14:paraId="595D840F" w14:textId="77777777" w:rsidR="00036DCA" w:rsidRPr="0057576A" w:rsidRDefault="00036DCA" w:rsidP="0057576A">
      <w:pPr>
        <w:jc w:val="left"/>
        <w:rPr>
          <w:sz w:val="28"/>
          <w:szCs w:val="28"/>
        </w:rPr>
      </w:pPr>
    </w:p>
    <w:p w14:paraId="2B89DBD1" w14:textId="3A4091FD" w:rsidR="00036DCA" w:rsidRPr="0057576A" w:rsidRDefault="00036DCA" w:rsidP="0057576A">
      <w:pPr>
        <w:jc w:val="left"/>
        <w:rPr>
          <w:sz w:val="28"/>
          <w:szCs w:val="28"/>
        </w:rPr>
      </w:pPr>
      <w:r w:rsidRPr="0057576A">
        <w:rPr>
          <w:sz w:val="28"/>
          <w:szCs w:val="28"/>
        </w:rPr>
        <w:t xml:space="preserve">The path through the wood and around the memorial has been </w:t>
      </w:r>
      <w:proofErr w:type="spellStart"/>
      <w:r w:rsidRPr="0057576A">
        <w:rPr>
          <w:sz w:val="28"/>
          <w:szCs w:val="28"/>
        </w:rPr>
        <w:t>strim</w:t>
      </w:r>
      <w:r w:rsidR="0057576A">
        <w:rPr>
          <w:sz w:val="28"/>
          <w:szCs w:val="28"/>
        </w:rPr>
        <w:t>m</w:t>
      </w:r>
      <w:r w:rsidRPr="0057576A">
        <w:rPr>
          <w:sz w:val="28"/>
          <w:szCs w:val="28"/>
        </w:rPr>
        <w:t>ed</w:t>
      </w:r>
      <w:proofErr w:type="spellEnd"/>
      <w:r w:rsidRPr="0057576A">
        <w:rPr>
          <w:sz w:val="28"/>
          <w:szCs w:val="28"/>
        </w:rPr>
        <w:t xml:space="preserve"> and cleared of debris at regular intervals. A handful of casualties from last summers drought were replanted with saplings in January. </w:t>
      </w:r>
      <w:r w:rsidR="0057576A">
        <w:rPr>
          <w:sz w:val="28"/>
          <w:szCs w:val="28"/>
        </w:rPr>
        <w:t xml:space="preserve"> </w:t>
      </w:r>
      <w:r w:rsidRPr="0057576A">
        <w:rPr>
          <w:sz w:val="28"/>
          <w:szCs w:val="28"/>
        </w:rPr>
        <w:t xml:space="preserve">A local contractor has felled and logged up </w:t>
      </w:r>
      <w:proofErr w:type="gramStart"/>
      <w:r w:rsidRPr="0057576A">
        <w:rPr>
          <w:sz w:val="28"/>
          <w:szCs w:val="28"/>
        </w:rPr>
        <w:t>a number of</w:t>
      </w:r>
      <w:proofErr w:type="gramEnd"/>
      <w:r w:rsidRPr="0057576A">
        <w:rPr>
          <w:sz w:val="28"/>
          <w:szCs w:val="28"/>
        </w:rPr>
        <w:t xml:space="preserve"> potentially </w:t>
      </w:r>
      <w:proofErr w:type="gramStart"/>
      <w:r w:rsidRPr="0057576A">
        <w:rPr>
          <w:sz w:val="28"/>
          <w:szCs w:val="28"/>
        </w:rPr>
        <w:t>dangerous  large</w:t>
      </w:r>
      <w:proofErr w:type="gramEnd"/>
      <w:r w:rsidRPr="0057576A">
        <w:rPr>
          <w:sz w:val="28"/>
          <w:szCs w:val="28"/>
        </w:rPr>
        <w:t xml:space="preserve"> dead trees over the past few months.</w:t>
      </w:r>
    </w:p>
    <w:p w14:paraId="61619B72" w14:textId="77777777" w:rsidR="00036DCA" w:rsidRPr="0057576A" w:rsidRDefault="00036DCA">
      <w:pPr>
        <w:rPr>
          <w:sz w:val="28"/>
          <w:szCs w:val="28"/>
        </w:rPr>
      </w:pPr>
    </w:p>
    <w:p w14:paraId="205B2BA5" w14:textId="77777777" w:rsidR="00036DCA" w:rsidRPr="0057576A" w:rsidRDefault="00036DCA">
      <w:pPr>
        <w:rPr>
          <w:b/>
          <w:bCs/>
          <w:sz w:val="28"/>
          <w:szCs w:val="28"/>
        </w:rPr>
      </w:pPr>
      <w:r w:rsidRPr="0057576A">
        <w:rPr>
          <w:b/>
          <w:bCs/>
          <w:sz w:val="28"/>
          <w:szCs w:val="28"/>
        </w:rPr>
        <w:t>Other Matters</w:t>
      </w:r>
    </w:p>
    <w:p w14:paraId="523CCAC6" w14:textId="77777777" w:rsidR="00036DCA" w:rsidRPr="0057576A" w:rsidRDefault="00036DCA" w:rsidP="0057576A">
      <w:pPr>
        <w:jc w:val="left"/>
        <w:rPr>
          <w:sz w:val="28"/>
          <w:szCs w:val="28"/>
        </w:rPr>
      </w:pPr>
    </w:p>
    <w:p w14:paraId="469F7B84" w14:textId="29BAB1C0" w:rsidR="00121524" w:rsidRDefault="00036DCA" w:rsidP="0057576A">
      <w:pPr>
        <w:jc w:val="left"/>
      </w:pPr>
      <w:r w:rsidRPr="0057576A">
        <w:rPr>
          <w:sz w:val="28"/>
          <w:szCs w:val="28"/>
        </w:rPr>
        <w:t xml:space="preserve">A </w:t>
      </w:r>
      <w:r w:rsidR="00611DCF" w:rsidRPr="0057576A">
        <w:rPr>
          <w:sz w:val="28"/>
          <w:szCs w:val="28"/>
        </w:rPr>
        <w:t>parishioner</w:t>
      </w:r>
      <w:r w:rsidRPr="0057576A">
        <w:rPr>
          <w:sz w:val="28"/>
          <w:szCs w:val="28"/>
        </w:rPr>
        <w:t xml:space="preserve"> drew my attention to a dead Wych Elm tree </w:t>
      </w:r>
      <w:r w:rsidR="00611DCF" w:rsidRPr="0057576A">
        <w:rPr>
          <w:sz w:val="28"/>
          <w:szCs w:val="28"/>
        </w:rPr>
        <w:t>which was overhanging</w:t>
      </w:r>
      <w:r w:rsidRPr="0057576A">
        <w:rPr>
          <w:sz w:val="28"/>
          <w:szCs w:val="28"/>
        </w:rPr>
        <w:t xml:space="preserve"> the corner of the </w:t>
      </w:r>
      <w:r w:rsidR="000E3471" w:rsidRPr="0057576A">
        <w:rPr>
          <w:sz w:val="28"/>
          <w:szCs w:val="28"/>
        </w:rPr>
        <w:t>Churchyard.</w:t>
      </w:r>
      <w:r w:rsidRPr="0057576A">
        <w:rPr>
          <w:sz w:val="28"/>
          <w:szCs w:val="28"/>
        </w:rPr>
        <w:t xml:space="preserve">  </w:t>
      </w:r>
      <w:r w:rsidR="00611DCF" w:rsidRPr="0057576A">
        <w:rPr>
          <w:sz w:val="28"/>
          <w:szCs w:val="28"/>
        </w:rPr>
        <w:t>Thank fully the tree was de</w:t>
      </w:r>
      <w:r w:rsidR="0057576A">
        <w:rPr>
          <w:sz w:val="28"/>
          <w:szCs w:val="28"/>
        </w:rPr>
        <w:t>a</w:t>
      </w:r>
      <w:r w:rsidR="00611DCF" w:rsidRPr="0057576A">
        <w:rPr>
          <w:sz w:val="28"/>
          <w:szCs w:val="28"/>
        </w:rPr>
        <w:t>lt with by the new owner of the property soon after they moved in</w:t>
      </w:r>
      <w:r>
        <w:t xml:space="preserve">   </w:t>
      </w:r>
      <w:r w:rsidR="00121524">
        <w:t xml:space="preserve"> </w:t>
      </w:r>
    </w:p>
    <w:sectPr w:rsidR="00121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24"/>
    <w:rsid w:val="00036DCA"/>
    <w:rsid w:val="000E3471"/>
    <w:rsid w:val="00121524"/>
    <w:rsid w:val="001911E0"/>
    <w:rsid w:val="004C082F"/>
    <w:rsid w:val="0057576A"/>
    <w:rsid w:val="00611DCF"/>
    <w:rsid w:val="00A8522B"/>
    <w:rsid w:val="00B573F4"/>
    <w:rsid w:val="00F1582F"/>
    <w:rsid w:val="00F6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D0278"/>
  <w15:chartTrackingRefBased/>
  <w15:docId w15:val="{E3EE4BCB-07E4-49B7-896A-2377E729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5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5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5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5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5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5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52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5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williams</dc:creator>
  <cp:keywords/>
  <dc:description/>
  <cp:lastModifiedBy>Brian Mansfield</cp:lastModifiedBy>
  <cp:revision>2</cp:revision>
  <dcterms:created xsi:type="dcterms:W3CDTF">2026-05-20T14:14:00Z</dcterms:created>
  <dcterms:modified xsi:type="dcterms:W3CDTF">2026-05-20T14:14:00Z</dcterms:modified>
</cp:coreProperties>
</file>